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198D" w:rsidRDefault="00B3198D" w:rsidP="00B3198D">
      <w:pPr>
        <w:ind w:right="-709"/>
        <w:jc w:val="center"/>
        <w:rPr>
          <w:b/>
          <w:bCs/>
          <w:sz w:val="24"/>
          <w:szCs w:val="24"/>
          <w:rtl/>
          <w:lang w:bidi="ar-JO"/>
        </w:rPr>
      </w:pPr>
      <w:r>
        <w:rPr>
          <w:rFonts w:hint="cs"/>
          <w:b/>
          <w:bCs/>
          <w:sz w:val="24"/>
          <w:szCs w:val="24"/>
          <w:rtl/>
          <w:lang w:bidi="ar-JO"/>
        </w:rPr>
        <w:t>حكومة إسرائيل</w:t>
      </w:r>
    </w:p>
    <w:p w:rsidR="00B3198D" w:rsidRDefault="00B3198D" w:rsidP="00B3198D">
      <w:pPr>
        <w:ind w:right="-709"/>
        <w:jc w:val="center"/>
        <w:rPr>
          <w:b/>
          <w:bCs/>
          <w:sz w:val="24"/>
          <w:szCs w:val="24"/>
          <w:rtl/>
          <w:lang w:bidi="ar-JO"/>
        </w:rPr>
      </w:pPr>
      <w:r>
        <w:rPr>
          <w:rFonts w:hint="cs"/>
          <w:b/>
          <w:bCs/>
          <w:sz w:val="24"/>
          <w:szCs w:val="24"/>
          <w:rtl/>
          <w:lang w:bidi="ar-JO"/>
        </w:rPr>
        <w:t>وزارة الصحة</w:t>
      </w:r>
    </w:p>
    <w:p w:rsidR="00B3198D" w:rsidRPr="00095CEC" w:rsidRDefault="00B3198D" w:rsidP="00B3198D">
      <w:pPr>
        <w:ind w:right="-709"/>
        <w:jc w:val="center"/>
        <w:rPr>
          <w:rFonts w:cs="Arial"/>
          <w:sz w:val="24"/>
          <w:szCs w:val="24"/>
          <w:rtl/>
          <w:lang w:eastAsia="he-IL" w:bidi="ar-JO"/>
        </w:rPr>
      </w:pPr>
      <w:r>
        <w:rPr>
          <w:rFonts w:eastAsia="Times New Roman" w:cs="Arial" w:hint="cs"/>
          <w:b/>
          <w:bCs/>
          <w:sz w:val="24"/>
          <w:szCs w:val="24"/>
          <w:rtl/>
          <w:lang w:bidi="ar-JO"/>
        </w:rPr>
        <w:t>فرع الحوسبة</w:t>
      </w:r>
    </w:p>
    <w:p w:rsidR="006B537A" w:rsidRDefault="006B537A" w:rsidP="00E724C4">
      <w:pPr>
        <w:ind w:right="-709"/>
        <w:jc w:val="center"/>
        <w:rPr>
          <w:rFonts w:cs="David"/>
          <w:sz w:val="24"/>
          <w:szCs w:val="24"/>
          <w:rtl/>
          <w:lang w:eastAsia="he-IL" w:bidi="ar-JO"/>
        </w:rPr>
      </w:pPr>
    </w:p>
    <w:p w:rsidR="00B3198D" w:rsidRDefault="00B3198D" w:rsidP="00B3198D">
      <w:pPr>
        <w:spacing w:after="0" w:line="240" w:lineRule="auto"/>
        <w:jc w:val="center"/>
        <w:rPr>
          <w:rFonts w:eastAsia="Times New Roman"/>
          <w:b/>
          <w:bCs/>
          <w:sz w:val="24"/>
          <w:szCs w:val="24"/>
          <w:u w:val="single"/>
          <w:rtl/>
          <w:lang w:bidi="ar-JO"/>
        </w:rPr>
      </w:pPr>
      <w:r>
        <w:rPr>
          <w:rFonts w:eastAsia="Times New Roman" w:hint="cs"/>
          <w:b/>
          <w:bCs/>
          <w:sz w:val="24"/>
          <w:szCs w:val="24"/>
          <w:u w:val="single"/>
          <w:rtl/>
          <w:lang w:bidi="ar-JO"/>
        </w:rPr>
        <w:t xml:space="preserve">طلب لنشر مناقصة رقم </w:t>
      </w:r>
      <w:r w:rsidR="00BB3F7B" w:rsidRPr="00BB3F7B">
        <w:rPr>
          <w:rFonts w:eastAsia="Times New Roman" w:cs="David"/>
          <w:b/>
          <w:bCs/>
          <w:sz w:val="24"/>
          <w:szCs w:val="24"/>
          <w:u w:val="single"/>
          <w:rtl/>
        </w:rPr>
        <w:t xml:space="preserve">87-2021 </w:t>
      </w:r>
      <w:r>
        <w:rPr>
          <w:rFonts w:eastAsia="Times New Roman" w:hint="cs"/>
          <w:b/>
          <w:bCs/>
          <w:sz w:val="24"/>
          <w:szCs w:val="24"/>
          <w:u w:val="single"/>
          <w:rtl/>
          <w:lang w:bidi="ar-JO"/>
        </w:rPr>
        <w:t>مناقصة إطار لتقديم خدمات استيعاب وإرشاد</w:t>
      </w:r>
    </w:p>
    <w:p w:rsidR="00BB3F7B" w:rsidRDefault="00BB3F7B" w:rsidP="006741BE">
      <w:pPr>
        <w:spacing w:after="0" w:line="240" w:lineRule="auto"/>
        <w:jc w:val="both"/>
        <w:rPr>
          <w:rFonts w:cs="David"/>
          <w:sz w:val="24"/>
          <w:szCs w:val="24"/>
          <w:rtl/>
        </w:rPr>
      </w:pPr>
    </w:p>
    <w:p w:rsidR="00BB3F7B" w:rsidRDefault="00BB3F7B" w:rsidP="006741BE">
      <w:pPr>
        <w:spacing w:after="0" w:line="240" w:lineRule="auto"/>
        <w:jc w:val="both"/>
        <w:rPr>
          <w:rFonts w:cs="David"/>
          <w:sz w:val="24"/>
          <w:szCs w:val="24"/>
          <w:rtl/>
        </w:rPr>
      </w:pPr>
    </w:p>
    <w:p w:rsidR="00B3198D" w:rsidRDefault="00B3198D" w:rsidP="00B3198D">
      <w:pPr>
        <w:spacing w:after="0" w:line="240" w:lineRule="auto"/>
        <w:jc w:val="both"/>
        <w:rPr>
          <w:sz w:val="24"/>
          <w:szCs w:val="24"/>
          <w:rtl/>
          <w:lang w:bidi="ar-JO"/>
        </w:rPr>
      </w:pPr>
      <w:r>
        <w:rPr>
          <w:rFonts w:hint="cs"/>
          <w:sz w:val="24"/>
          <w:szCs w:val="24"/>
          <w:rtl/>
          <w:lang w:bidi="ar-JO"/>
        </w:rPr>
        <w:t>يتوجه فرع نُظم وشبكات المعلومات والحوسبة في وزارة الصحة بهذا، بطلب لتلقي عروض لتقديم خدمات إرشاد واستيعاب في مجال نُظم وشبكات المعلومات، على أساس النُظم والشبكات القائمة والنُظم والشبكات المستقبلية وكذلك شراء خدمات إضافية وفقاً لاحتياجات الوزارة.</w:t>
      </w:r>
    </w:p>
    <w:p w:rsidR="00B3198D" w:rsidRDefault="00B3198D" w:rsidP="00BB3F7B">
      <w:pPr>
        <w:spacing w:after="0" w:line="240" w:lineRule="auto"/>
        <w:jc w:val="both"/>
        <w:rPr>
          <w:rFonts w:cs="David"/>
          <w:sz w:val="24"/>
          <w:szCs w:val="24"/>
          <w:rtl/>
          <w:lang w:bidi="ar-JO"/>
        </w:rPr>
      </w:pPr>
      <w:r>
        <w:rPr>
          <w:rFonts w:hint="cs"/>
          <w:sz w:val="24"/>
          <w:szCs w:val="24"/>
          <w:rtl/>
          <w:lang w:bidi="ar-JO"/>
        </w:rPr>
        <w:t xml:space="preserve"> </w:t>
      </w:r>
    </w:p>
    <w:p w:rsidR="00BB3F7B" w:rsidRDefault="00BB3F7B" w:rsidP="00BB3F7B">
      <w:pPr>
        <w:spacing w:after="0" w:line="240" w:lineRule="auto"/>
        <w:jc w:val="both"/>
        <w:rPr>
          <w:rFonts w:cs="David"/>
          <w:sz w:val="24"/>
          <w:szCs w:val="24"/>
          <w:rtl/>
        </w:rPr>
      </w:pPr>
    </w:p>
    <w:p w:rsidR="00B3198D" w:rsidRDefault="00B973E7" w:rsidP="00B973E7">
      <w:pPr>
        <w:pStyle w:val="a4"/>
        <w:rPr>
          <w:rFonts w:cstheme="minorBidi"/>
          <w:sz w:val="24"/>
          <w:szCs w:val="24"/>
          <w:rtl/>
          <w:lang w:bidi="ar-JO"/>
        </w:rPr>
      </w:pPr>
      <w:r>
        <w:rPr>
          <w:rFonts w:cstheme="minorBidi" w:hint="cs"/>
          <w:sz w:val="24"/>
          <w:szCs w:val="24"/>
          <w:rtl/>
          <w:lang w:bidi="ar-JO"/>
        </w:rPr>
        <w:t xml:space="preserve">تُشمل </w:t>
      </w:r>
      <w:r w:rsidR="00B3198D">
        <w:rPr>
          <w:rFonts w:cstheme="minorBidi" w:hint="cs"/>
          <w:sz w:val="24"/>
          <w:szCs w:val="24"/>
          <w:rtl/>
          <w:lang w:bidi="ar-JO"/>
        </w:rPr>
        <w:t xml:space="preserve">في نطاق التوجهات الفردية موضوع </w:t>
      </w:r>
      <w:r>
        <w:rPr>
          <w:rFonts w:cstheme="minorBidi" w:hint="cs"/>
          <w:sz w:val="24"/>
          <w:szCs w:val="24"/>
          <w:rtl/>
          <w:lang w:bidi="ar-JO"/>
        </w:rPr>
        <w:t>المناقصة</w:t>
      </w:r>
      <w:r w:rsidRPr="00B973E7">
        <w:rPr>
          <w:rFonts w:cstheme="minorBidi" w:hint="cs"/>
          <w:sz w:val="24"/>
          <w:szCs w:val="24"/>
          <w:rtl/>
          <w:lang w:bidi="ar-JO"/>
        </w:rPr>
        <w:t>، الخدمات</w:t>
      </w:r>
      <w:r>
        <w:rPr>
          <w:rFonts w:cstheme="minorBidi" w:hint="cs"/>
          <w:sz w:val="24"/>
          <w:szCs w:val="24"/>
          <w:rtl/>
          <w:lang w:bidi="ar-JO"/>
        </w:rPr>
        <w:t xml:space="preserve"> التالية</w:t>
      </w:r>
      <w:r w:rsidR="00B3198D">
        <w:rPr>
          <w:rFonts w:cstheme="minorBidi" w:hint="cs"/>
          <w:sz w:val="24"/>
          <w:szCs w:val="24"/>
          <w:rtl/>
          <w:lang w:bidi="ar-JO"/>
        </w:rPr>
        <w:t>:</w:t>
      </w:r>
    </w:p>
    <w:p w:rsidR="001D179D" w:rsidRPr="00632402" w:rsidRDefault="001D179D" w:rsidP="001D179D">
      <w:pPr>
        <w:pStyle w:val="a4"/>
        <w:spacing w:line="240" w:lineRule="auto"/>
        <w:rPr>
          <w:rFonts w:cs="David"/>
          <w:sz w:val="24"/>
          <w:szCs w:val="24"/>
          <w:rtl/>
        </w:rPr>
      </w:pPr>
    </w:p>
    <w:p w:rsidR="003E7D4F" w:rsidRPr="003E7D4F" w:rsidRDefault="003E7D4F" w:rsidP="00600862">
      <w:pPr>
        <w:pStyle w:val="a4"/>
        <w:numPr>
          <w:ilvl w:val="0"/>
          <w:numId w:val="21"/>
        </w:numPr>
        <w:spacing w:line="240" w:lineRule="auto"/>
        <w:jc w:val="left"/>
        <w:rPr>
          <w:rFonts w:cs="David"/>
          <w:sz w:val="24"/>
          <w:szCs w:val="24"/>
        </w:rPr>
      </w:pPr>
      <w:r>
        <w:rPr>
          <w:rFonts w:cstheme="minorBidi" w:hint="cs"/>
          <w:sz w:val="24"/>
          <w:szCs w:val="24"/>
          <w:rtl/>
          <w:lang w:bidi="ar-JO"/>
        </w:rPr>
        <w:t>تشغيل طواقم لاستيعاب النُظم في أواسط المستخدمين</w:t>
      </w:r>
    </w:p>
    <w:p w:rsidR="001A79A5" w:rsidRPr="001A79A5" w:rsidRDefault="001A79A5" w:rsidP="00600862">
      <w:pPr>
        <w:pStyle w:val="a4"/>
        <w:numPr>
          <w:ilvl w:val="0"/>
          <w:numId w:val="21"/>
        </w:numPr>
        <w:spacing w:line="240" w:lineRule="auto"/>
        <w:jc w:val="left"/>
        <w:rPr>
          <w:rFonts w:cs="David"/>
          <w:sz w:val="24"/>
          <w:szCs w:val="24"/>
        </w:rPr>
      </w:pPr>
      <w:r>
        <w:rPr>
          <w:rFonts w:cstheme="minorBidi" w:hint="cs"/>
          <w:sz w:val="24"/>
          <w:szCs w:val="24"/>
          <w:rtl/>
          <w:lang w:bidi="ar-JO"/>
        </w:rPr>
        <w:t xml:space="preserve">تخطيط </w:t>
      </w:r>
      <w:r>
        <w:rPr>
          <w:rFonts w:cs="Times New Roman" w:hint="cs"/>
          <w:sz w:val="24"/>
          <w:szCs w:val="24"/>
          <w:rtl/>
          <w:lang w:bidi="ar-SA"/>
        </w:rPr>
        <w:t>مضامين</w:t>
      </w:r>
      <w:r>
        <w:rPr>
          <w:rFonts w:cstheme="minorBidi" w:hint="cs"/>
          <w:sz w:val="24"/>
          <w:szCs w:val="24"/>
          <w:rtl/>
          <w:lang w:bidi="ar-JO"/>
        </w:rPr>
        <w:t xml:space="preserve"> إرشاد وخطط وبرامج عمل لاستيعاب النُظم</w:t>
      </w:r>
    </w:p>
    <w:p w:rsidR="001A79A5" w:rsidRPr="001A79A5" w:rsidRDefault="001A79A5" w:rsidP="00600862">
      <w:pPr>
        <w:pStyle w:val="a4"/>
        <w:numPr>
          <w:ilvl w:val="0"/>
          <w:numId w:val="21"/>
        </w:numPr>
        <w:spacing w:line="240" w:lineRule="auto"/>
        <w:jc w:val="left"/>
        <w:rPr>
          <w:rFonts w:cs="David"/>
          <w:sz w:val="24"/>
          <w:szCs w:val="24"/>
        </w:rPr>
      </w:pPr>
      <w:r>
        <w:rPr>
          <w:rFonts w:cstheme="minorBidi" w:hint="cs"/>
          <w:sz w:val="24"/>
          <w:szCs w:val="24"/>
          <w:rtl/>
          <w:lang w:bidi="ar-JO"/>
        </w:rPr>
        <w:t xml:space="preserve">تمرير دورات إرشادية وتأهيلية في مجال نُظم المعلومات </w:t>
      </w:r>
      <w:r>
        <w:rPr>
          <w:rFonts w:cstheme="minorBidi"/>
          <w:sz w:val="24"/>
          <w:szCs w:val="24"/>
          <w:rtl/>
          <w:lang w:bidi="ar-JO"/>
        </w:rPr>
        <w:t>–</w:t>
      </w:r>
      <w:r>
        <w:rPr>
          <w:rFonts w:cstheme="minorBidi" w:hint="cs"/>
          <w:sz w:val="24"/>
          <w:szCs w:val="24"/>
          <w:rtl/>
          <w:lang w:bidi="ar-JO"/>
        </w:rPr>
        <w:t xml:space="preserve"> الشخصية والجماعية، </w:t>
      </w:r>
      <w:r w:rsidR="00600862">
        <w:rPr>
          <w:rFonts w:cstheme="minorBidi" w:hint="cs"/>
          <w:sz w:val="24"/>
          <w:szCs w:val="24"/>
          <w:rtl/>
          <w:lang w:bidi="ar-JO"/>
        </w:rPr>
        <w:t>ووجهاً لوجه</w:t>
      </w:r>
    </w:p>
    <w:p w:rsidR="00600862" w:rsidRPr="00600862" w:rsidRDefault="00600862" w:rsidP="00272BD4">
      <w:pPr>
        <w:pStyle w:val="a4"/>
        <w:numPr>
          <w:ilvl w:val="0"/>
          <w:numId w:val="21"/>
        </w:numPr>
        <w:spacing w:line="240" w:lineRule="auto"/>
        <w:jc w:val="left"/>
        <w:rPr>
          <w:rFonts w:cs="David"/>
          <w:sz w:val="24"/>
          <w:szCs w:val="24"/>
        </w:rPr>
      </w:pPr>
      <w:r>
        <w:rPr>
          <w:rFonts w:cstheme="minorBidi" w:hint="cs"/>
          <w:sz w:val="24"/>
          <w:szCs w:val="24"/>
          <w:rtl/>
          <w:lang w:bidi="ar-JO"/>
        </w:rPr>
        <w:t xml:space="preserve">كتابة مواد </w:t>
      </w:r>
      <w:r w:rsidR="00272BD4">
        <w:rPr>
          <w:rFonts w:cstheme="minorBidi" w:hint="cs"/>
          <w:sz w:val="24"/>
          <w:szCs w:val="24"/>
          <w:rtl/>
          <w:lang w:bidi="ar-JO"/>
        </w:rPr>
        <w:t>إرشادية</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إعداد أفلام إرشادية</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كتابة مضامين إرشادية</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متابعة ودعم للأعطال التطبيقية</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توصيف احتياجات المستخدم وجمع الطلبات</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خدمات، أدوات ووسائل دعم</w:t>
      </w:r>
    </w:p>
    <w:p w:rsidR="00600862" w:rsidRPr="00600862" w:rsidRDefault="00600862" w:rsidP="00600862">
      <w:pPr>
        <w:pStyle w:val="a4"/>
        <w:numPr>
          <w:ilvl w:val="0"/>
          <w:numId w:val="21"/>
        </w:numPr>
        <w:spacing w:line="240" w:lineRule="auto"/>
        <w:jc w:val="left"/>
        <w:rPr>
          <w:rFonts w:cs="David"/>
          <w:sz w:val="24"/>
          <w:szCs w:val="24"/>
        </w:rPr>
      </w:pPr>
      <w:r>
        <w:rPr>
          <w:rFonts w:cstheme="minorBidi" w:hint="cs"/>
          <w:sz w:val="24"/>
          <w:szCs w:val="24"/>
          <w:rtl/>
          <w:lang w:bidi="ar-JO"/>
        </w:rPr>
        <w:t>استشارة منهجية</w:t>
      </w:r>
    </w:p>
    <w:p w:rsidR="00600862" w:rsidRPr="00600862" w:rsidRDefault="00600862" w:rsidP="001D179D">
      <w:pPr>
        <w:pStyle w:val="a4"/>
        <w:numPr>
          <w:ilvl w:val="0"/>
          <w:numId w:val="21"/>
        </w:numPr>
        <w:spacing w:line="240" w:lineRule="auto"/>
        <w:jc w:val="left"/>
        <w:rPr>
          <w:rFonts w:cs="David"/>
          <w:sz w:val="24"/>
          <w:szCs w:val="24"/>
        </w:rPr>
      </w:pPr>
      <w:r>
        <w:rPr>
          <w:rFonts w:cstheme="minorBidi" w:hint="cs"/>
          <w:sz w:val="24"/>
          <w:szCs w:val="24"/>
          <w:rtl/>
          <w:lang w:bidi="ar-JO"/>
        </w:rPr>
        <w:t>دورات مخصصة هادفة</w:t>
      </w:r>
    </w:p>
    <w:p w:rsidR="00E77C28" w:rsidRPr="00E77C28" w:rsidRDefault="00600862" w:rsidP="00E77C28">
      <w:pPr>
        <w:pStyle w:val="a4"/>
        <w:numPr>
          <w:ilvl w:val="0"/>
          <w:numId w:val="21"/>
        </w:numPr>
        <w:spacing w:line="240" w:lineRule="auto"/>
        <w:jc w:val="left"/>
        <w:rPr>
          <w:rFonts w:cs="David"/>
          <w:sz w:val="24"/>
          <w:szCs w:val="24"/>
        </w:rPr>
      </w:pPr>
      <w:r>
        <w:rPr>
          <w:rFonts w:cstheme="minorBidi" w:hint="cs"/>
          <w:sz w:val="24"/>
          <w:szCs w:val="24"/>
          <w:rtl/>
          <w:lang w:bidi="ar-JO"/>
        </w:rPr>
        <w:t xml:space="preserve">فحص البدائل لتقديم حلول لتلبية احتياجات الزبون من حيث الجدوى الاقتصادية، </w:t>
      </w:r>
      <w:r w:rsidR="00E77C28">
        <w:rPr>
          <w:rFonts w:cstheme="minorBidi" w:hint="cs"/>
          <w:sz w:val="24"/>
          <w:szCs w:val="24"/>
          <w:rtl/>
          <w:lang w:bidi="ar-JO"/>
        </w:rPr>
        <w:t>الجدوى</w:t>
      </w:r>
      <w:r>
        <w:rPr>
          <w:rFonts w:cstheme="minorBidi" w:hint="cs"/>
          <w:sz w:val="24"/>
          <w:szCs w:val="24"/>
          <w:rtl/>
          <w:lang w:bidi="ar-JO"/>
        </w:rPr>
        <w:t xml:space="preserve"> التكنولوجي</w:t>
      </w:r>
      <w:r w:rsidR="00E77C28">
        <w:rPr>
          <w:rFonts w:cstheme="minorBidi" w:hint="cs"/>
          <w:sz w:val="24"/>
          <w:szCs w:val="24"/>
          <w:rtl/>
          <w:lang w:bidi="ar-JO"/>
        </w:rPr>
        <w:t>ة ومعوقات البيئة داخل وخارج المنظمة.</w:t>
      </w:r>
    </w:p>
    <w:p w:rsidR="00060912" w:rsidRPr="00E77C28" w:rsidRDefault="00060912" w:rsidP="00B455E4">
      <w:pPr>
        <w:spacing w:after="0" w:line="240" w:lineRule="auto"/>
        <w:jc w:val="both"/>
        <w:rPr>
          <w:rFonts w:cs="David"/>
          <w:sz w:val="24"/>
          <w:szCs w:val="24"/>
          <w:rtl/>
        </w:rPr>
      </w:pPr>
    </w:p>
    <w:p w:rsidR="0034235F" w:rsidRDefault="0034235F" w:rsidP="0034235F">
      <w:pPr>
        <w:spacing w:after="0" w:line="240" w:lineRule="auto"/>
        <w:jc w:val="both"/>
        <w:rPr>
          <w:rFonts w:cs="David"/>
          <w:sz w:val="24"/>
          <w:szCs w:val="24"/>
          <w:rtl/>
        </w:rPr>
      </w:pPr>
      <w:r>
        <w:rPr>
          <w:rFonts w:hint="cs"/>
          <w:sz w:val="24"/>
          <w:szCs w:val="24"/>
          <w:rtl/>
          <w:lang w:bidi="ar-JO"/>
        </w:rPr>
        <w:t>يمكن الاطلاع على مستندات المناقصة في موقع وزارة الصحة على الانترنت، على العنوان</w:t>
      </w:r>
      <w:r>
        <w:rPr>
          <w:rFonts w:cs="David" w:hint="cs"/>
          <w:sz w:val="24"/>
          <w:szCs w:val="24"/>
          <w:rtl/>
        </w:rPr>
        <w:t xml:space="preserve">: </w:t>
      </w:r>
      <w:r>
        <w:rPr>
          <w:rFonts w:cs="David"/>
          <w:sz w:val="24"/>
          <w:szCs w:val="24"/>
        </w:rPr>
        <w:t>www.health.gov.il</w:t>
      </w:r>
      <w:r>
        <w:rPr>
          <w:rFonts w:cs="David" w:hint="cs"/>
          <w:sz w:val="24"/>
          <w:szCs w:val="24"/>
          <w:rtl/>
        </w:rPr>
        <w:t xml:space="preserve"> </w:t>
      </w:r>
      <w:r>
        <w:rPr>
          <w:rFonts w:hint="cs"/>
          <w:sz w:val="24"/>
          <w:szCs w:val="24"/>
          <w:rtl/>
          <w:lang w:bidi="ar-JO"/>
        </w:rPr>
        <w:t xml:space="preserve">في صفحة " مناقصات". </w:t>
      </w:r>
    </w:p>
    <w:p w:rsidR="0034235F" w:rsidRDefault="0034235F" w:rsidP="0034235F">
      <w:pPr>
        <w:spacing w:after="0" w:line="240" w:lineRule="auto"/>
        <w:jc w:val="both"/>
        <w:rPr>
          <w:sz w:val="24"/>
          <w:szCs w:val="24"/>
          <w:rtl/>
          <w:lang w:bidi="ar-JO"/>
        </w:rPr>
      </w:pPr>
      <w:r>
        <w:rPr>
          <w:rFonts w:hint="cs"/>
          <w:sz w:val="24"/>
          <w:szCs w:val="24"/>
          <w:rtl/>
          <w:lang w:bidi="ar-JO"/>
        </w:rPr>
        <w:t>فيما يلي الجدول الزمني للمناقصة:</w:t>
      </w:r>
    </w:p>
    <w:p w:rsidR="006741BE" w:rsidRDefault="006741BE" w:rsidP="00B455E4">
      <w:pPr>
        <w:spacing w:after="0" w:line="240" w:lineRule="auto"/>
        <w:jc w:val="both"/>
        <w:rPr>
          <w:rFonts w:cs="David"/>
          <w:sz w:val="24"/>
          <w:szCs w:val="24"/>
          <w:rtl/>
        </w:rPr>
      </w:pPr>
    </w:p>
    <w:tbl>
      <w:tblPr>
        <w:tblpPr w:leftFromText="180" w:rightFromText="180" w:vertAnchor="text" w:tblpXSpec="center" w:tblpY="1"/>
        <w:tblOverlap w:val="never"/>
        <w:bidiVisual/>
        <w:tblW w:w="8217" w:type="dxa"/>
        <w:jc w:val="center"/>
        <w:tblCellMar>
          <w:left w:w="0" w:type="dxa"/>
          <w:right w:w="0" w:type="dxa"/>
        </w:tblCellMar>
        <w:tblLook w:val="04A0" w:firstRow="1" w:lastRow="0" w:firstColumn="1" w:lastColumn="0" w:noHBand="0" w:noVBand="1"/>
      </w:tblPr>
      <w:tblGrid>
        <w:gridCol w:w="4115"/>
        <w:gridCol w:w="4102"/>
      </w:tblGrid>
      <w:tr w:rsidR="0034235F" w:rsidRPr="00DF6729" w:rsidTr="00DF6729">
        <w:trPr>
          <w:jc w:val="center"/>
        </w:trPr>
        <w:tc>
          <w:tcPr>
            <w:tcW w:w="4115"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34235F" w:rsidRPr="006859ED" w:rsidRDefault="0034235F" w:rsidP="0034235F">
            <w:pPr>
              <w:keepNext/>
              <w:keepLines/>
              <w:spacing w:before="120" w:after="120" w:line="360" w:lineRule="auto"/>
              <w:ind w:left="397"/>
              <w:jc w:val="center"/>
              <w:rPr>
                <w:rFonts w:asciiTheme="minorBidi" w:eastAsia="Times New Roman" w:hAnsiTheme="minorBidi"/>
                <w:b/>
                <w:bCs/>
                <w:color w:val="FFFFFF" w:themeColor="background1"/>
                <w:rtl/>
                <w:lang w:eastAsia="he-IL" w:bidi="ar-JO"/>
              </w:rPr>
            </w:pPr>
            <w:r>
              <w:rPr>
                <w:rFonts w:asciiTheme="minorBidi" w:eastAsia="Times New Roman" w:hAnsiTheme="minorBidi" w:hint="cs"/>
                <w:b/>
                <w:bCs/>
                <w:color w:val="FFFFFF" w:themeColor="background1"/>
                <w:rtl/>
                <w:lang w:eastAsia="he-IL" w:bidi="ar-JO"/>
              </w:rPr>
              <w:t>المرحلة</w:t>
            </w:r>
          </w:p>
        </w:tc>
        <w:tc>
          <w:tcPr>
            <w:tcW w:w="410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34235F" w:rsidRPr="006859ED" w:rsidRDefault="0034235F" w:rsidP="0034235F">
            <w:pPr>
              <w:keepNext/>
              <w:keepLines/>
              <w:spacing w:before="120" w:after="120" w:line="360" w:lineRule="auto"/>
              <w:ind w:left="397"/>
              <w:jc w:val="center"/>
              <w:rPr>
                <w:rFonts w:asciiTheme="minorBidi" w:eastAsia="Times New Roman" w:hAnsiTheme="minorBidi" w:cs="Arial"/>
                <w:b/>
                <w:bCs/>
                <w:color w:val="FFFFFF" w:themeColor="background1"/>
                <w:rtl/>
                <w:lang w:eastAsia="he-IL" w:bidi="ar-JO"/>
              </w:rPr>
            </w:pPr>
            <w:r>
              <w:rPr>
                <w:rFonts w:asciiTheme="minorBidi" w:eastAsia="Times New Roman" w:hAnsiTheme="minorBidi" w:cs="Arial" w:hint="cs"/>
                <w:b/>
                <w:bCs/>
                <w:color w:val="FFFFFF" w:themeColor="background1"/>
                <w:rtl/>
                <w:lang w:eastAsia="he-IL" w:bidi="ar-JO"/>
              </w:rPr>
              <w:t>الموعد</w:t>
            </w:r>
          </w:p>
        </w:tc>
      </w:tr>
      <w:tr w:rsidR="0034235F"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34235F" w:rsidRPr="006859ED" w:rsidRDefault="0034235F" w:rsidP="0034235F">
            <w:pPr>
              <w:keepNext/>
              <w:keepLines/>
              <w:spacing w:before="120" w:after="120" w:line="360" w:lineRule="auto"/>
              <w:ind w:left="397"/>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نشر المناقصة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34235F" w:rsidRPr="00DF6729" w:rsidRDefault="0034235F" w:rsidP="0034235F">
            <w:pPr>
              <w:keepNext/>
              <w:keepLines/>
              <w:spacing w:before="120" w:after="120" w:line="360" w:lineRule="auto"/>
              <w:ind w:left="397"/>
              <w:rPr>
                <w:rFonts w:asciiTheme="minorBidi" w:eastAsia="Times New Roman" w:hAnsiTheme="minorBidi" w:cs="David"/>
                <w:b/>
                <w:bCs/>
                <w:lang w:eastAsia="he-IL"/>
              </w:rPr>
            </w:pPr>
            <w:r>
              <w:rPr>
                <w:rFonts w:asciiTheme="minorBidi" w:eastAsia="Times New Roman" w:hAnsiTheme="minorBidi" w:cs="David" w:hint="cs"/>
                <w:b/>
                <w:bCs/>
                <w:rtl/>
                <w:lang w:eastAsia="he-IL"/>
              </w:rPr>
              <w:t>31.05.2021</w:t>
            </w:r>
          </w:p>
        </w:tc>
      </w:tr>
      <w:tr w:rsidR="0034235F"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34235F" w:rsidRPr="006859ED" w:rsidRDefault="0034235F" w:rsidP="0034235F">
            <w:pPr>
              <w:keepNext/>
              <w:keepLines/>
              <w:spacing w:before="120" w:after="120" w:line="360" w:lineRule="auto"/>
              <w:ind w:left="397"/>
              <w:rPr>
                <w:rFonts w:asciiTheme="minorBidi" w:eastAsia="Times New Roman" w:hAnsiTheme="minorBidi" w:cs="Arial"/>
                <w:b/>
                <w:bCs/>
                <w:lang w:eastAsia="he-IL" w:bidi="ar-JO"/>
              </w:rPr>
            </w:pPr>
            <w:r>
              <w:rPr>
                <w:rFonts w:asciiTheme="minorBidi" w:eastAsia="Times New Roman" w:hAnsiTheme="minorBidi" w:cs="Arial" w:hint="cs"/>
                <w:b/>
                <w:bCs/>
                <w:rtl/>
                <w:lang w:eastAsia="he-IL" w:bidi="ar-JO"/>
              </w:rPr>
              <w:t xml:space="preserve">الموعد الأخير لتقديم الأسئلة الاستفسارية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34235F" w:rsidRPr="00DF6729" w:rsidRDefault="0034235F" w:rsidP="0034235F">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13.06.2021</w:t>
            </w:r>
            <w:r w:rsidRPr="00DF6729">
              <w:rPr>
                <w:rFonts w:asciiTheme="minorBidi" w:eastAsia="Times New Roman" w:hAnsiTheme="minorBidi" w:cs="David" w:hint="cs"/>
                <w:b/>
                <w:bCs/>
                <w:rtl/>
                <w:lang w:eastAsia="he-IL"/>
              </w:rPr>
              <w:t xml:space="preserve"> </w:t>
            </w:r>
            <w:r>
              <w:rPr>
                <w:rFonts w:asciiTheme="minorBidi" w:eastAsia="Times New Roman" w:hAnsiTheme="minorBidi" w:cs="Arial" w:hint="cs"/>
                <w:b/>
                <w:bCs/>
                <w:rtl/>
                <w:lang w:eastAsia="he-IL" w:bidi="ar-JO"/>
              </w:rPr>
              <w:t xml:space="preserve"> الساعة</w:t>
            </w:r>
            <w:r w:rsidRPr="00DF6729">
              <w:rPr>
                <w:rFonts w:asciiTheme="minorBidi" w:eastAsia="Times New Roman" w:hAnsiTheme="minorBidi" w:cs="David" w:hint="cs"/>
                <w:b/>
                <w:bCs/>
                <w:rtl/>
                <w:lang w:eastAsia="he-IL"/>
              </w:rPr>
              <w:t xml:space="preserve"> </w:t>
            </w:r>
            <w:r w:rsidRPr="00DF6729">
              <w:rPr>
                <w:rFonts w:asciiTheme="minorBidi" w:eastAsia="Times New Roman" w:hAnsiTheme="minorBidi" w:cs="David"/>
                <w:b/>
                <w:bCs/>
                <w:rtl/>
                <w:lang w:eastAsia="he-IL"/>
              </w:rPr>
              <w:t>12:00</w:t>
            </w:r>
          </w:p>
        </w:tc>
      </w:tr>
      <w:tr w:rsidR="0034235F" w:rsidRPr="00DF6729" w:rsidTr="00DF6729">
        <w:trPr>
          <w:jc w:val="center"/>
        </w:trPr>
        <w:tc>
          <w:tcPr>
            <w:tcW w:w="411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34235F" w:rsidRPr="006859ED" w:rsidRDefault="0034235F" w:rsidP="0034235F">
            <w:pPr>
              <w:keepNext/>
              <w:keepLines/>
              <w:spacing w:before="120" w:after="120" w:line="360" w:lineRule="auto"/>
              <w:ind w:left="397"/>
              <w:rPr>
                <w:rFonts w:asciiTheme="minorBidi" w:eastAsia="Times New Roman" w:hAnsiTheme="minorBidi" w:cs="Arial"/>
                <w:b/>
                <w:bCs/>
                <w:rtl/>
                <w:lang w:eastAsia="he-IL" w:bidi="ar-JO"/>
              </w:rPr>
            </w:pPr>
            <w:r>
              <w:rPr>
                <w:rFonts w:asciiTheme="minorBidi" w:eastAsia="Times New Roman" w:hAnsiTheme="minorBidi" w:cs="Arial" w:hint="cs"/>
                <w:b/>
                <w:bCs/>
                <w:rtl/>
                <w:lang w:eastAsia="he-IL" w:bidi="ar-JO"/>
              </w:rPr>
              <w:t xml:space="preserve">الموعد الأخير لتقديم العروض </w:t>
            </w:r>
          </w:p>
        </w:tc>
        <w:tc>
          <w:tcPr>
            <w:tcW w:w="410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34235F" w:rsidRPr="00DF6729" w:rsidRDefault="0034235F" w:rsidP="0034235F">
            <w:pPr>
              <w:keepNext/>
              <w:keepLines/>
              <w:spacing w:before="120" w:after="120" w:line="360" w:lineRule="auto"/>
              <w:ind w:left="397"/>
              <w:rPr>
                <w:rFonts w:asciiTheme="minorBidi" w:eastAsia="Times New Roman" w:hAnsiTheme="minorBidi" w:cs="David"/>
                <w:b/>
                <w:bCs/>
                <w:rtl/>
                <w:lang w:eastAsia="he-IL"/>
              </w:rPr>
            </w:pPr>
            <w:r>
              <w:rPr>
                <w:rFonts w:asciiTheme="minorBidi" w:eastAsia="Times New Roman" w:hAnsiTheme="minorBidi" w:cs="David" w:hint="cs"/>
                <w:b/>
                <w:bCs/>
                <w:rtl/>
                <w:lang w:eastAsia="he-IL"/>
              </w:rPr>
              <w:t>04.07.2021</w:t>
            </w:r>
            <w:r w:rsidRPr="00DF6729">
              <w:rPr>
                <w:rFonts w:asciiTheme="minorBidi" w:eastAsia="Times New Roman" w:hAnsiTheme="minorBidi" w:cs="David" w:hint="cs"/>
                <w:b/>
                <w:bCs/>
                <w:rtl/>
                <w:lang w:eastAsia="he-IL"/>
              </w:rPr>
              <w:t xml:space="preserve"> </w:t>
            </w:r>
            <w:r>
              <w:rPr>
                <w:rFonts w:asciiTheme="minorBidi" w:eastAsia="Times New Roman" w:hAnsiTheme="minorBidi" w:cs="Arial" w:hint="cs"/>
                <w:b/>
                <w:bCs/>
                <w:rtl/>
                <w:lang w:eastAsia="he-IL" w:bidi="ar-JO"/>
              </w:rPr>
              <w:t xml:space="preserve"> الساعة</w:t>
            </w:r>
            <w:r w:rsidRPr="00DF6729">
              <w:rPr>
                <w:rFonts w:asciiTheme="minorBidi" w:eastAsia="Times New Roman" w:hAnsiTheme="minorBidi" w:cs="David" w:hint="cs"/>
                <w:b/>
                <w:bCs/>
                <w:rtl/>
                <w:lang w:eastAsia="he-IL"/>
              </w:rPr>
              <w:t xml:space="preserve"> </w:t>
            </w:r>
            <w:r w:rsidRPr="00DF6729">
              <w:rPr>
                <w:rFonts w:asciiTheme="minorBidi" w:eastAsia="Times New Roman" w:hAnsiTheme="minorBidi" w:cs="David"/>
                <w:b/>
                <w:bCs/>
                <w:rtl/>
                <w:lang w:eastAsia="he-IL"/>
              </w:rPr>
              <w:t>1</w:t>
            </w:r>
            <w:r>
              <w:rPr>
                <w:rFonts w:asciiTheme="minorBidi" w:eastAsia="Times New Roman" w:hAnsiTheme="minorBidi" w:cs="David" w:hint="cs"/>
                <w:b/>
                <w:bCs/>
                <w:rtl/>
                <w:lang w:eastAsia="he-IL"/>
              </w:rPr>
              <w:t>2</w:t>
            </w:r>
            <w:r w:rsidRPr="00DF6729">
              <w:rPr>
                <w:rFonts w:asciiTheme="minorBidi" w:eastAsia="Times New Roman" w:hAnsiTheme="minorBidi" w:cs="David"/>
                <w:b/>
                <w:bCs/>
                <w:rtl/>
                <w:lang w:eastAsia="he-IL"/>
              </w:rPr>
              <w:t>:00</w:t>
            </w:r>
          </w:p>
        </w:tc>
      </w:tr>
    </w:tbl>
    <w:p w:rsidR="0034235F" w:rsidRPr="00361320" w:rsidRDefault="0034235F" w:rsidP="0034235F">
      <w:pPr>
        <w:jc w:val="both"/>
        <w:rPr>
          <w:rFonts w:cs="David" w:hint="cs"/>
          <w:sz w:val="24"/>
          <w:szCs w:val="24"/>
          <w:rtl/>
        </w:rPr>
      </w:pPr>
      <w:r>
        <w:rPr>
          <w:rFonts w:hint="cs"/>
          <w:sz w:val="24"/>
          <w:szCs w:val="24"/>
          <w:rtl/>
          <w:lang w:bidi="ar-JO"/>
        </w:rPr>
        <w:t xml:space="preserve">لتقديم الأسئلة وللاستفسارات يمكن التوجه عبر البريد الالكتروني على </w:t>
      </w:r>
      <w:r w:rsidR="00E77C28">
        <w:rPr>
          <w:rFonts w:hint="cs"/>
          <w:sz w:val="24"/>
          <w:szCs w:val="24"/>
          <w:rtl/>
          <w:lang w:bidi="ar-JO"/>
        </w:rPr>
        <w:t>العنوان</w:t>
      </w:r>
      <w:r w:rsidR="00E77C28">
        <w:rPr>
          <w:rFonts w:cs="David" w:hint="cs"/>
          <w:sz w:val="24"/>
          <w:szCs w:val="24"/>
          <w:rtl/>
        </w:rPr>
        <w:t xml:space="preserve">: </w:t>
      </w:r>
      <w:r w:rsidR="00E77C28">
        <w:rPr>
          <w:rFonts w:cs="David" w:hint="cs"/>
          <w:sz w:val="24"/>
          <w:szCs w:val="24"/>
        </w:rPr>
        <w:t>it.tenders@moh.gov.il</w:t>
      </w:r>
      <w:bookmarkStart w:id="0" w:name="_GoBack"/>
      <w:bookmarkEnd w:id="0"/>
    </w:p>
    <w:sectPr w:rsidR="0034235F"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A3990"/>
    <w:multiLevelType w:val="hybridMultilevel"/>
    <w:tmpl w:val="2CCCF0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9301BC8"/>
    <w:multiLevelType w:val="hybridMultilevel"/>
    <w:tmpl w:val="17544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BA5D9F"/>
    <w:multiLevelType w:val="hybridMultilevel"/>
    <w:tmpl w:val="C352A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F849C2"/>
    <w:multiLevelType w:val="multilevel"/>
    <w:tmpl w:val="E2F6768A"/>
    <w:lvl w:ilvl="0">
      <w:start w:val="1"/>
      <w:numFmt w:val="decimal"/>
      <w:lvlText w:val="%1."/>
      <w:lvlJc w:val="left"/>
      <w:pPr>
        <w:tabs>
          <w:tab w:val="num" w:pos="-360"/>
        </w:tabs>
        <w:ind w:left="360" w:hanging="360"/>
      </w:pPr>
      <w:rPr>
        <w:rFonts w:cs="David" w:hint="default"/>
        <w:b w:val="0"/>
        <w:bCs/>
      </w:rPr>
    </w:lvl>
    <w:lvl w:ilvl="1">
      <w:start w:val="1"/>
      <w:numFmt w:val="decimal"/>
      <w:isLgl/>
      <w:lvlText w:val="%1.%2"/>
      <w:lvlJc w:val="left"/>
      <w:pPr>
        <w:tabs>
          <w:tab w:val="num" w:pos="-424"/>
        </w:tabs>
        <w:ind w:left="1211" w:hanging="360"/>
      </w:pPr>
      <w:rPr>
        <w:rFonts w:cs="David" w:hint="default"/>
        <w:b w:val="0"/>
        <w:bCs w:val="0"/>
        <w:sz w:val="24"/>
        <w:szCs w:val="24"/>
      </w:rPr>
    </w:lvl>
    <w:lvl w:ilvl="2">
      <w:start w:val="1"/>
      <w:numFmt w:val="decimal"/>
      <w:isLgl/>
      <w:lvlText w:val="%1.%2.%3"/>
      <w:lvlJc w:val="left"/>
      <w:pPr>
        <w:tabs>
          <w:tab w:val="num" w:pos="1058"/>
        </w:tabs>
        <w:ind w:left="2138"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4"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D722AB2"/>
    <w:multiLevelType w:val="hybridMultilevel"/>
    <w:tmpl w:val="355E9F60"/>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7"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3C05F9"/>
    <w:multiLevelType w:val="hybridMultilevel"/>
    <w:tmpl w:val="8AA20B08"/>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9"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9"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19"/>
  </w:num>
  <w:num w:numId="3">
    <w:abstractNumId w:val="4"/>
  </w:num>
  <w:num w:numId="4">
    <w:abstractNumId w:val="10"/>
  </w:num>
  <w:num w:numId="5">
    <w:abstractNumId w:val="16"/>
  </w:num>
  <w:num w:numId="6">
    <w:abstractNumId w:val="15"/>
  </w:num>
  <w:num w:numId="7">
    <w:abstractNumId w:val="17"/>
  </w:num>
  <w:num w:numId="8">
    <w:abstractNumId w:val="14"/>
  </w:num>
  <w:num w:numId="9">
    <w:abstractNumId w:val="11"/>
  </w:num>
  <w:num w:numId="10">
    <w:abstractNumId w:val="7"/>
  </w:num>
  <w:num w:numId="11">
    <w:abstractNumId w:val="9"/>
  </w:num>
  <w:num w:numId="12">
    <w:abstractNumId w:val="13"/>
  </w:num>
  <w:num w:numId="13">
    <w:abstractNumId w:val="5"/>
  </w:num>
  <w:num w:numId="14">
    <w:abstractNumId w:val="12"/>
  </w:num>
  <w:num w:numId="15">
    <w:abstractNumId w:val="0"/>
  </w:num>
  <w:num w:numId="16">
    <w:abstractNumId w:val="0"/>
  </w:num>
  <w:num w:numId="17">
    <w:abstractNumId w:val="1"/>
  </w:num>
  <w:num w:numId="18">
    <w:abstractNumId w:val="6"/>
  </w:num>
  <w:num w:numId="19">
    <w:abstractNumId w:val="3"/>
  </w:num>
  <w:num w:numId="20">
    <w:abstractNumId w:val="2"/>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44288"/>
    <w:rsid w:val="00060912"/>
    <w:rsid w:val="00081C97"/>
    <w:rsid w:val="00097189"/>
    <w:rsid w:val="000D181D"/>
    <w:rsid w:val="001A79A5"/>
    <w:rsid w:val="001C63F7"/>
    <w:rsid w:val="001D179D"/>
    <w:rsid w:val="002244A5"/>
    <w:rsid w:val="002405A3"/>
    <w:rsid w:val="00272BD4"/>
    <w:rsid w:val="0034235F"/>
    <w:rsid w:val="00361320"/>
    <w:rsid w:val="003A7028"/>
    <w:rsid w:val="003D5591"/>
    <w:rsid w:val="003E7D4F"/>
    <w:rsid w:val="004416C6"/>
    <w:rsid w:val="004E0515"/>
    <w:rsid w:val="00501579"/>
    <w:rsid w:val="00513EC8"/>
    <w:rsid w:val="00516CDF"/>
    <w:rsid w:val="00557662"/>
    <w:rsid w:val="00600862"/>
    <w:rsid w:val="006741BE"/>
    <w:rsid w:val="00683C85"/>
    <w:rsid w:val="006B537A"/>
    <w:rsid w:val="006D5EC5"/>
    <w:rsid w:val="00701007"/>
    <w:rsid w:val="00717C5B"/>
    <w:rsid w:val="00754BB7"/>
    <w:rsid w:val="007C7646"/>
    <w:rsid w:val="007F649C"/>
    <w:rsid w:val="00831FCF"/>
    <w:rsid w:val="0086511E"/>
    <w:rsid w:val="008D1893"/>
    <w:rsid w:val="009D7449"/>
    <w:rsid w:val="00A40F68"/>
    <w:rsid w:val="00B3198D"/>
    <w:rsid w:val="00B455E4"/>
    <w:rsid w:val="00B60BF4"/>
    <w:rsid w:val="00B973E7"/>
    <w:rsid w:val="00BB3F7B"/>
    <w:rsid w:val="00BE6912"/>
    <w:rsid w:val="00BF38F7"/>
    <w:rsid w:val="00C53D9E"/>
    <w:rsid w:val="00C57691"/>
    <w:rsid w:val="00CA16EB"/>
    <w:rsid w:val="00DC775E"/>
    <w:rsid w:val="00DF6729"/>
    <w:rsid w:val="00E0230B"/>
    <w:rsid w:val="00E724C4"/>
    <w:rsid w:val="00E77C28"/>
    <w:rsid w:val="00ED51DF"/>
    <w:rsid w:val="00ED5534"/>
    <w:rsid w:val="00EE3685"/>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F7897"/>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 w:type="character" w:customStyle="1" w:styleId="Normal11">
    <w:name w:val="Normal1 תו1"/>
    <w:locked/>
    <w:rsid w:val="00DF6729"/>
    <w:rPr>
      <w:rFonts w:ascii="Times New Roman" w:eastAsia="Times New Roman" w:hAnsi="Times New Roman" w:cs="David"/>
      <w:smallCaps/>
      <w:sz w:val="24"/>
      <w:szCs w:val="24"/>
      <w:lang w:eastAsia="he-IL"/>
    </w:rPr>
  </w:style>
  <w:style w:type="paragraph" w:customStyle="1" w:styleId="a4">
    <w:name w:val="טקסט סעיף"/>
    <w:basedOn w:val="a"/>
    <w:link w:val="Char"/>
    <w:rsid w:val="001D179D"/>
    <w:pPr>
      <w:spacing w:after="0" w:line="360" w:lineRule="auto"/>
      <w:jc w:val="both"/>
    </w:pPr>
    <w:rPr>
      <w:rFonts w:ascii="Arial" w:eastAsia="Times New Roman" w:hAnsi="Arial" w:cs="Arial"/>
    </w:rPr>
  </w:style>
  <w:style w:type="character" w:customStyle="1" w:styleId="Char">
    <w:name w:val="טקסט סעיף Char"/>
    <w:link w:val="a4"/>
    <w:rsid w:val="001D179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586975">
      <w:bodyDiv w:val="1"/>
      <w:marLeft w:val="0"/>
      <w:marRight w:val="0"/>
      <w:marTop w:val="0"/>
      <w:marBottom w:val="0"/>
      <w:divBdr>
        <w:top w:val="none" w:sz="0" w:space="0" w:color="auto"/>
        <w:left w:val="none" w:sz="0" w:space="0" w:color="auto"/>
        <w:bottom w:val="none" w:sz="0" w:space="0" w:color="auto"/>
        <w:right w:val="none" w:sz="0" w:space="0" w:color="auto"/>
      </w:divBdr>
    </w:div>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TotalTime>
  <Pages>1</Pages>
  <Words>189</Words>
  <Characters>1139</Characters>
  <Application>Microsoft Office Word</Application>
  <DocSecurity>0</DocSecurity>
  <Lines>41</Lines>
  <Paragraphs>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Admin</cp:lastModifiedBy>
  <cp:revision>19</cp:revision>
  <dcterms:created xsi:type="dcterms:W3CDTF">2019-08-13T06:38:00Z</dcterms:created>
  <dcterms:modified xsi:type="dcterms:W3CDTF">2021-05-27T14:33:00Z</dcterms:modified>
</cp:coreProperties>
</file>